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8d4b5e131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英文系頒發本學期獎學金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於6月12日在驚聲國際會議廳舉辦「107學年度第2學期獎學金頒獎典禮」，現場頒發英萃書卷獎英文四李孟築等17名、英萃獎12名、書林書籍獎由英文四黃俐萍、賴亭卉等23名、自強獎4名、汪國華紀念獎學金英文四陳昱澍等5名。外語學院院長吳萬寶、英文系系主任蔡振興、獎學金主任委員呂學炯、文鶴出版社總經理楊乾隆、臺灣翻譯學學會執行長蘇正隆、英文系副教授姚嘉苓、助理教授張慈珊等蒞臨鼓勵得獎同學。</w:t>
          <w:br/>
        </w:r>
      </w:r>
    </w:p>
  </w:body>
</w:document>
</file>