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e73a34eba43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本校競技啦啦隊於首日開學典禮前的社團表演時間，獻上精彩的舞蹈動作，成功炒熱現場氣氛。（攝影／游晞彤）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984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57edb57-e1df-4bf0-bb0a-464e98f8623f.JPG"/>
                      <pic:cNvPicPr/>
                    </pic:nvPicPr>
                    <pic:blipFill>
                      <a:blip xmlns:r="http://schemas.openxmlformats.org/officeDocument/2006/relationships" r:embed="R2658b58444d44d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58b58444d44daa" /></Relationships>
</file>