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782a38840e4c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愛上圖書館的10個理由（上）-參考組相關服務：《參考諮詢》、《館際服務》、《圖書館講習》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帶路達人　圖書館參考組長 林秀惠
</w:t>
          <w:br/>
          <w:t>空間翻轉　服務不打烊
</w:t>
          <w:br/>
          <w:t>　參考組基於跨域共享的理念，重新規劃新的學習空間，翻轉原來以紙本參考書庫為主的典藏空間；以因應新世代多樣化的學習與研究需求，並以創新資訊、學習共享及研究資訊市集的概念，打造多功能的使用空間。
</w:t>
          <w:br/>
          <w:t>　在此區提供的主要服務大致有三項：
</w:t>
          <w:br/>
          <w:t>一、參考諮詢。讀者在使用電子資源或館藏資料時，有任何問題，都可以就近詢問參考館員。除到館諮詢外，亦可透過電話、電子郵件或本館網頁「掌聲與建議」提問，不受時間地點的限制，十分方便。
</w:t>
          <w:br/>
          <w:t>二、館際服務。若館內資源無法滿足研究所需，本區提供國內、外館際複印或借書服務，協助讀者透過國內、外館際合作組織，取得本館未蒐藏之文獻或圖書資料。
</w:t>
          <w:br/>
          <w:t>三、圖書館及網路資源利用講習。每學期參考館員均安排本館購置的各式電子資源進行使用指導，並以主題式包裝、系列講授的方式進行，不論是大學部或研究生，都有適合的講習可參加，參加後將大幅提升同學蒐集及掌握學術資源的能力。
</w:t>
          <w:br/>
          <w:t>參考館員可提供多元類型的講習，以配合不同的對象，有研究所新生利用圖書館講習、新聘教師圖書館資源與服務介紹；而特約講習服務，或採協同教學的方式，可配合老師授課需要、同學撰寫報告、作業之需求，約定時間由館員為同學介紹如何蒐集相關資源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87f6ec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9/m\f7f4742f-6683-43cf-8e56-7bc95f429a75.JPG"/>
                      <pic:cNvPicPr/>
                    </pic:nvPicPr>
                    <pic:blipFill>
                      <a:blip xmlns:r="http://schemas.openxmlformats.org/officeDocument/2006/relationships" r:embed="Re4c44dd5fc924d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c44dd5fc924de5" /></Relationships>
</file>