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9c3ce5f5d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第11屆品管圈競賽活動開跑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品質保證稽核處9月19日下午2時在覺生綜合大樓I501室舉辦「第11屆品管圈競賽活動說明會」，主持人秘書長暨品管圈評審小組召集人劉艾華致詞表示，全面品質管理（TQM）是學校的重要招牌與能力，歷年品管圈探討的議題皆富含意義，對學校永續經營的幫助不容小覷，他鼓勵教職員與學生多多參與、將能從中得到收穫。
</w:t>
          <w:br/>
          <w:t>  稽核長張德文接著說明本校「全面品質管理」的理念是由張建邦創辦人引進，於95學年度設置「淡江品質獎」、98學年度推行「品管圈競賽活動」持續至今，藉以落實「持續改善」的觀念，一起讓淡江變得更好。接著介紹獎審機制、競賽流程、報告書內容及格式，並由第10屆品管圈競賽第1名皇帝大圈圈員林芷芸分享如何準備成果報告書、簡報。第11屆品管圈競賽即日起報名至9月27日止，申請報告書繳交至明年1月13日止，報名請洽品保處黃雅琪，校內分機3569。
</w:t>
          <w:br/>
          <w:t>　為提供全校教職員工生學習品管圈手法之運用，品保處特別於10月14日（一）起，一連三個週一開設「品管圈教育訓練」課程，邀請行政院勞動力發展署正訓練師彭淑芸授課，除相關手法之教學外，更會針對參加競賽圈隊的主題，以「分組」實際演練與檢討方式進行，歡迎有興趣者，尤其是參加品管圈競賽圈隊圈員踴躍報名參加，相關資訊請洽品保處網頁（網址：http://www.qa.tku.edu.tw/main.php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c6d3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9e131ea-8f2c-4c1c-8a2f-670a8c79c035.jpg"/>
                      <pic:cNvPicPr/>
                    </pic:nvPicPr>
                    <pic:blipFill>
                      <a:blip xmlns:r="http://schemas.openxmlformats.org/officeDocument/2006/relationships" r:embed="R8d6f0f90a2c8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f0f90a2c84953" /></Relationships>
</file>