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07bd67e4a4d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三金校友雷光夏 TICC二度開唱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報導】一場演唱會除了歌曲之外，還能知道更多歌曲背後的故事！大傳系校友雷光夏9月15日第二度於臺北國際會議中心（TICC）舉辦個人演唱會《昨天晚上我遇見你》，她在過程中分享每首歌曲的創作歷程，包括為白色恐怖受難外公所寫的《明朗俱樂部》，也讓在場的歌迷了解，這位「歌唱詩人」、「文青教主」更多心路歷程及背後的故事。
</w:t>
          <w:br/>
          <w:t>　演唱會現場以「宇宙」的概念呈現，漆黑的舞臺上擺著一道門、幾片布幕及幾個玻璃藝術品，看似簡單的擺設，卻在演唱會進行中發揮了強大的功能，時而出現的光影、飛躍的文字，以及照片與電影畫面的交錯流轉，搭配著雷光夏獨特的文藝式唱腔，讓聽覺與視覺同樣享受豐富的盛宴。不會講臺語的雷光夏在此次特別選唱了「黑名單工作室」《抓狂歌》專輯中的《傷心無話》向經典致敬，也特別邀請14年前誕生，《未來女孩》一曲中的主角，外甥女小米擔任安可曲的客座吉他手一起表演該曲，成為演唱會中最大的驚喜。
</w:t>
          <w:br/>
          <w:t>　雷光夏在大一參加金韶獎一鳴驚人之後，就如同她在為母校淡江大學60週年校慶所寫的歌曲《果實》，歌詞中所描述的「我努力變成熟、我努力變甜蜜、我努力更溫柔，讓你能夠看見我。我努力更勇敢、我努力的成長、我努力演神秘，讓你不想離開我。」一般，持續不斷地在創作這條路上發光發熱，除了連續獲得金鐘、金曲及金馬獎的肯定，更擁有一票死忠的粉絲。而她的演唱會也別於一般演唱會的熱鬧喧騰，更像是一場療癒的音樂會，帶來滿滿的溫暖與安定感。
</w:t>
          <w:br/>
          <w:t>　運管系副教授羅孝賢分享，之前都會收聽雷光夏主持的廣播節目，也會聽她的歌，「她的歌沒有太大的起伏，卻充滿畫面，就像是一則則娓娓道來的故事，讓人心情能慢慢平靜、沈澱，這個感受在演唱會現場特別明顯，可能是因為歌聲與光影的交錯，強化了這種感覺。」他對於《深無情》這首歌印象特別深刻，「因為自己看過《范保德》這部電影，對於其中父子間的感情刻劃十分能夠體會，這首歌的呈現恰如其分的表達出那種感受，現場聽來更是讓人感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50336"/>
              <wp:effectExtent l="0" t="0" r="0" b="0"/>
              <wp:docPr id="1" name="IMG_3fbd44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57c04740-bf3c-46e1-9ced-d7daabbafaf2.jpg"/>
                      <pic:cNvPicPr/>
                    </pic:nvPicPr>
                    <pic:blipFill>
                      <a:blip xmlns:r="http://schemas.openxmlformats.org/officeDocument/2006/relationships" r:embed="R3b80ac79fe594f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50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80ac79fe594fd2" /></Relationships>
</file>