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3203a3b4d040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我的學習資源 學生自我檢測  雙平台開放線上查詢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我的學習資源平臺
</w:t>
          <w:br/>
          <w:t>【記者姜雅馨淡水校園報導】為幫助本校學生在大學學習階段順利解決各項學業疑慮，學生事務處學生學習發展組日前建置「我的學習資源」平臺（網址：https://ppt.cc/fIlp9x），並於本學期正式開放線上查詢，內容有大學一定要讀四年嗎、學業成績1/2怎麼辦、大學只能在教室學嗎、大學只能一種學歷嗎、如何修滿畢業學分、如何戰勝網路選課，皆有詳細解說，另提供課業、心理輔導等免費資源，歡迎學生上網查詢。
</w:t>
          <w:br/>
          <w:t>大傳三古芸瑄說：「透過自我檢測能了解自我能力，還可以藉由輔導資源來調整和精進自身的學習狀態。」大傳三林雨荷認為大學時期是重要階段，「我們開始學習規劃生活和未來，所以培養出自主學習變得相對重要，這個平臺有出國留學、教育學程、多元學習、課業輔導等資訊，也提供自我學習檢測管道，讓同學了解自己學習狀況，非常實用。」
</w:t>
          <w:br/>
          <w:t>學生自我檢測平臺
</w:t>
          <w:br/>
          <w:t>【記者姜雅馨淡水校園報導】學生事務處學生學習發展組啟動本學期「學習風格」及「學習動機」線上檢測，鼓勵學生進入「學生自我檢測平台」（網址：http://self-test.tku.edu.tw/）填寫相關問卷，檢測結果與建議將即時顯示，另同步匯入學生個人之學習歷程檔案系統。
</w:t>
          <w:br/>
          <w:t>其中，「學習風格」自我檢測能有效幫助學生進行學習模式「總體檢」，學習風格分為態度、方式、感官類型、思考模式4大類型，例如在學習態度上，有細分主動型與反思型，主動型比較適合團隊學習，反思型比較喜歡單打獨鬥。
</w:t>
          <w:br/>
          <w:t>「學習動機」是藉由問卷盤點學生在學習過程中遇到的難題，針對其學習動機給予校內學習資源推薦，亦作為學校調整提供學習支援的參考。開放式問題將以文字探勘方式進行分析，檢測結果將同步匯入學生學習歷程檔案系統。
</w:t>
          <w:br/>
          <w:t>資傳三陳玥琳認為問卷題目詳細，「作答的同時也能幫助自己審視在校學習狀況，幫助我們找回學習熱忱，對於學生來說非常實用。」</w:t>
          <w:br/>
        </w:r>
      </w:r>
    </w:p>
  </w:body>
</w:document>
</file>