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da5f3f23b442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大地環保工作團迎新 期待找回服務價值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倪淡水校園報導】大地環保工作團於9月18日晚間舉行社團迎新，約15人參與活動，首先將參與者分成3組在宮燈大道進行「撕名牌」遊戲和找尋隱藏物品等互動活動，隨後由社長、水環二陳奕榮說明本學期社課、淨灘和淨山，以及寒假前往臺東泰源書屋的服務隊籌備等行程。陳奕榮說：「希望自己能凝聚團隊合作，幫助社員找到他們心中的服務價值，也希望新進社員可以參與每場活動，更盼全員在學期終了可以得到無限的成就感。」參與活動的歷史三陳賢容說：「迎新活動可以體會到團員們的用心，相信未來服務學習也是一件有意義的事。」</w:t>
          <w:br/>
        </w:r>
      </w:r>
    </w:p>
  </w:body>
</w:document>
</file>