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fab0451b74c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博物館視障深度導覽整合方案 視障中心跨出文化與資訊平權第一步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9月20號本校視障資源中心與基隆海洋科學博物館合作，結合中華電信開發應用程式「語音隨身助理」，完成「博物館視障深度導覽整合方案」，協助視障者參觀海科館，期盼落實文化與資訊平權。
</w:t>
          <w:br/>
          <w:t>　參與方案的視障中心老師張金順說明，該方案的導覽設計從「人文」、「專業」、「科技」三部分切入，人文方面為訓練導覽員的「專業導覽能力」，視障中心陪同訓練他們如何與視障朋友相處，且能進行解說；專業口述及介紹方式則透過利用觸覺、味覺及嗅覺來呈現題材，如提供展品與生物的觸摸、提供相關製成品如介紹旗魚時提供旗魚糖讓觀眾品嚐、或是準備味道相近物品讓他們體會主題的樣貌；科技部分則是結合「語音隨身助理」與「智慧導引應用程式」，協助視障朋友不受地緣限制，透過語音及影像敘述功能了解博物館的內容。
</w:t>
          <w:br/>
          <w:t>　張金順表示，目前正在與北中南各區博物館規劃相關導覽方案，尋找視障朋友們感興趣的主題，目前正與高雄科工館合作，進行場地勘察與相關內容之討論，
</w:t>
          <w:br/>
          <w:t>團隊也將繼續推動文化平權，並研發適合視障者的相關程式。「目前團隊收到許多正面回饋，也看到參與者們臉上露出驚奇快樂的表情，這讓我們更堅定地往這條路前進」。他更期盼透過科技的進步如AI影像辨識功能，可大幅降低程式錯誤率，讓視障朋友能享受更完善的生活。
</w:t>
          <w:br/>
          <w:t/>
          <w:br/>
        </w:r>
      </w:r>
    </w:p>
  </w:body>
</w:document>
</file>