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2e80a445a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兩岸青年學子辯論賽 健言社奪金聲獎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健言社於9月11至13日赴中國山東省，參加濱州市孫子研究會、濱州學院孫子研究院共同主辦的2019年「第十屆海峽兩岸（濱州）青年學生孫子兵法友誼辯論賽」。會中以「《孫子兵法》的核心思想是『競爭』還是『和諧』？」和「軍事理論的學習與戰爭實踐的鍛煉哪一個對名將的成長更重要？」兩個辯題，與政治大學、中山大學、中原大學、濱州學院、蘇州科技大學、濱州職業學院等辯論好手一同切磋，總計拿回團體獎臺灣隊第一名和個人獎：最佳辯士、電機三廖哲霈；傑出辯手：企管二姚懿軒；以及優秀辯士：電機二李曼瑄、運管一王騰緯、資管二陳鈺勝。
</w:t>
          <w:br/>
          <w:t>
</w:t>
          <w:br/>
          <w:t>健言社社長、電機三廖哲霈感激地說：「這次比賽因為比較晚得知題目，賽前又和其他比賽相當接近的關係，準備上不能說是非常充足，能獲得名次要歸功給平時幫助我們的人，尤其感謝黃文智老師、何孟軒學長、葉定遠學長、陳春男學長、洪惇旻學長等，沒有他們平時給我們的訓練，肯定無法在這次比賽獲得佳績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d8d67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aa0bdc8f-c5d1-4643-ae1e-86e65a52314f.jpg"/>
                      <pic:cNvPicPr/>
                    </pic:nvPicPr>
                    <pic:blipFill>
                      <a:blip xmlns:r="http://schemas.openxmlformats.org/officeDocument/2006/relationships" r:embed="R33b84f6c307942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b84f6c3079422c" /></Relationships>
</file>