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4b96d9ffa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插花社迎新體驗手工製品樂趣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插花社於9月19日晚間在B513舉辦迎新活動，逾20人到場參與。活動由介紹幹部和說明社團認證揭開序幕，其後安排許多互動遊戲來拉近新社員之間的距離，最後讓新社員運用乾燥花材與小卡片，體驗動手DIY的樂趣，為自己製作一張獨一無二的小卡片作紀念。
</w:t>
          <w:br/>
          <w:t>
</w:t>
          <w:br/>
          <w:t>社長、日文二曹嘉綺表示：「本次的迎新進行得非常順利，相信對幹部們來說也會是一個學習與進步的機會，期望在以後的社課及其他活動都可以進行得更順利。」參加者之一、日文二王若溱分享：「這次的活動很開心，除了可以認識不同系的人，也可以製作漂亮的乾燥花卡片，實在收穫良多！」
</w:t>
          <w:br/>
          <w:t/>
          <w:br/>
        </w:r>
      </w:r>
    </w:p>
  </w:body>
</w:document>
</file>