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548086f644e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想當網紅?先學大數據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大傳系於9月27日在O202舉辦傳播專題講座，邀請大傳系校友、大數據股份有限公司營運長林慧珍任講者，並以「第一志願當Youtuber？！『想法』才是關鍵」為題，為同學們講解新媒體時代的趨勢，以及背後數據所呈現的意涵。
</w:t>
          <w:br/>
          <w:t>　其中，講者以自身投入「傳媒大數據」的研究經驗，說明網路資訊發展的日新月異讓大家都有機會成為網紅或Youtuber，但拍攝與剪輯影片已然變成基本技能，如何蒐集與解讀大量的市場數據，才是更進一步主動出擊。林慧珍指出，透過大數據的資料呈現，提前得知大部分使用者與消費者的喜好與觸及模式，再提供相對應的新穎創意內容，即能在主流趨勢中找到話題潮流，突破同溫層。
</w:t>
          <w:br/>
          <w:t>　林慧珍以現今各大新媒體平臺的知名網紅，為同學解說是如何應用大數據思維，達成粉絲與訂閱人數的成就。林慧珍鼓勵大家，只要有想法都能是網路媒體受關注的焦點，她也建議，傳媒技能與大數據知識的結合，即是網路流量戰的勝出關鍵。</w:t>
          <w:br/>
        </w:r>
      </w:r>
    </w:p>
  </w:body>
</w:document>
</file>