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0c662807548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五虎籃球聯盟賽21日開打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五虎籃球聯盟賽來了！由學生會主辦的籃球比賽今年邁入第三屆，即日起開放男籃報名，每隊最少6人、至多20人，且每場最多登錄12人上場，競賽分為例行賽和季後賽，報名須在10月16日前填妥簡章和20人名單之在校證明，一併繳交至體育館SG203，完成繳費並領取收據即完成報名。
</w:t>
          <w:br/>
          <w:t>
</w:t>
          <w:br/>
          <w:t>聯盟賽於日前招募到逾20位工作人員，聯盟長、化材三勞鈞業說，「例行賽」分成四區進行循環賽，各區前四名進入複賽；若報名隊伍超過35隊，將分成五區進行循環賽，各區前三名進入複賽，且各區第四名再進行一次循環賽，取第一名進入複賽。
</w:t>
          <w:br/>
          <w:t>
</w:t>
          <w:br/>
          <w:t>勞鈞業補充，例行賽的最終16強取得「季後賽」資格，比賽將分成東、西兩區，首兩輪採三戰兩勝，分區冠軍賽和總冠軍賽採五戰三勝，「聯盟賽預定在10月21日開打，希望帶動校內籃球運動的風氣，也歡迎全校師生屆時到場支持。」活動詳情請至臉書社群「淡江大學五虎籃球聯盟賽TBL」查閱。
</w:t>
          <w:br/>
          <w:t/>
          <w:br/>
        </w:r>
      </w:r>
    </w:p>
  </w:body>
</w:document>
</file>