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60ce8a6e24d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軟網社遊花博闖關享樂趣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10月19日下午，軟網社與新社員們前往捷運圓山站的花博公園進行一日社遊，幹部們精心設計了遊戲，分成5個闖關活動及大逃殺，闖關成功可獲得精美小禮物。總召、土木二呂佳蓉說：「經過幾個星期的討論和籌劃，終於迎來了社遊。當天上午不時飄起小雨，好在天公作美、讓活動能如期舉行，也在所有幹部的提醒和協助下完成，讓我非常有成就感和開心。」
</w:t>
          <w:br/>
          <w:t>社員、土木二方品超說：「這次活動內容很豐富，有恐怖箱、猜謎、數學競賽、聽音辨位及大逃殺等，關卡設計多元，遊戲路線也很流暢，最後的大逃殺考驗體力，還有雙方博弈能力。活動結束後大家也都確實撿起氣球垃圾，覺得身心都很充實、愉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bd221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5/m\b9834b59-c2ae-42ac-b194-e8cbc09729fc.jpg"/>
                      <pic:cNvPicPr/>
                    </pic:nvPicPr>
                    <pic:blipFill>
                      <a:blip xmlns:r="http://schemas.openxmlformats.org/officeDocument/2006/relationships" r:embed="R7b3fc8f5ecb748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3fc8f5ecb74850" /></Relationships>
</file>