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d8b2add114f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彩妝社打造魔幻妝容迎萬聖節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打造屬於你的萬聖節妝容吧！彩妝社於10月29日至31日在海報街舉辦「2019萬聖節彩妝週」，現場攤位設置認識彩妝品牌、五官對對樂、趣味猜謎、南瓜丟丟樂等闖關遊戲，豐富大家對彩妝知識和流行時尚的了解，成功過關除了可以獲得萬聖節糖果，還能領取香水、保濕乳等獎品。
</w:t>
          <w:br/>
          <w:t>
</w:t>
          <w:br/>
          <w:t>活動另設有萬聖節小屋打卡牆和南瓜裝飾供大家拍照上傳社群媒體，吸引許多同學前往同樂，節日氣氛十足。此外，31日的人體彩繪活動，由彩妝社社員們免費為同學繪製萬聖節塗鴉，下午1時也邀請到彩妝師Jona到場為同學上妝，展現專業的彩妝技巧。
</w:t>
          <w:br/>
          <w:t>
</w:t>
          <w:br/>
          <w:t>彩妝社社長、國企三徐子涵表示，「雖然天公不作美，一直下著毛毛雨，但活動迴響意外熱烈，大家都玩得很開心，非常欣慰。」中文二黃于真說：「活動規劃很多小遊戲，讓參加者得以在遊戲中認識到多家彩妝品牌，現場另提供抽獎機會、讓遊戲更富吸引力，十分有趣！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194b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841613d-2cdc-4e96-9fdc-18c6918924a5.JPG"/>
                      <pic:cNvPicPr/>
                    </pic:nvPicPr>
                    <pic:blipFill>
                      <a:blip xmlns:r="http://schemas.openxmlformats.org/officeDocument/2006/relationships" r:embed="R4808836241d144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0f70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bb9e2b8-f2df-4e1d-85b7-3088ea919180.jpeg"/>
                      <pic:cNvPicPr/>
                    </pic:nvPicPr>
                    <pic:blipFill>
                      <a:blip xmlns:r="http://schemas.openxmlformats.org/officeDocument/2006/relationships" r:embed="Rdcecd8d35e6649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08836241d144fa" /><Relationship Type="http://schemas.openxmlformats.org/officeDocument/2006/relationships/image" Target="/media/image2.bin" Id="Rdcecd8d35e664982" /></Relationships>
</file>