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dcf1218f5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心靈園丁手作氣球 淡水馬偕醫院好歡樂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諮商暨職涯輔導組23位心靈園丁於11月2日一起到淡水馬偕醫院二樓開放候診區，透過學做Forky、三眼怪造型氣球，邀請大小朋友體驗動手樂趣；另有吉祥物恐龍「阿猛」，和看診民眾互動和對話，大家度過一個歡樂的上午時光。心靈園丁利用課餘時間，為醫院的孩童們帶來手工的樂趣，當天的互動內容配合本學期在校學習的心理學工作坊、手作自我照顧課程，讓孩子們藉由手工Forky和造型氣球，敞開心靈、開心玩樂，也讓照顧的家長們暫時獲得一些喘息的機會。
</w:t>
          <w:br/>
          <w:t>　諮輔組透過課程培育心靈園丁助人利他、發揮關懷社會的精神，約聘輔導員林昱芳表示，對於同學們持續投入服務學習的活動，內心很感動，孩童們天真的笑容讓心靈園丁們印象深刻，而他們賣力的付出，也為醫院帶來溫馨的印記。擔任心靈園丁有兩年資歷的機械三廖英圻說：「其實以前怕氣球會破掉，都不太敢動手去摺，現在練習到只要幾個動作就能摺成各種動物和寶劍造型，看到小朋友們搶著要拿，玩得也很開心，非常有成就感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52382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4a01735-3dc8-4e6b-925f-c918af8471fc.jpeg"/>
                      <pic:cNvPicPr/>
                    </pic:nvPicPr>
                    <pic:blipFill>
                      <a:blip xmlns:r="http://schemas.openxmlformats.org/officeDocument/2006/relationships" r:embed="Rfd2499f181b4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426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447aac1-ec89-4027-84a1-6254f6b6d622.jpeg"/>
                      <pic:cNvPicPr/>
                    </pic:nvPicPr>
                    <pic:blipFill>
                      <a:blip xmlns:r="http://schemas.openxmlformats.org/officeDocument/2006/relationships" r:embed="R5494a436155544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2499f181b44440" /><Relationship Type="http://schemas.openxmlformats.org/officeDocument/2006/relationships/image" Target="/media/image2.bin" Id="R5494a4361555445d" /></Relationships>
</file>