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dea9350e845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覺軒Live House詞創社邀梨農、後站人傳唱獨立音樂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【記者李欣倪淡水校園報導】詞曲創作社於11月20日晚間7時30分在覺軒三廳舉行「2019覺軒Live House淡江大學獨立音樂推廣計畫Vol.2」，邀請到今年入圍金音獎最佳節奏藍調專輯獎的創作歌手「LINION淡水梨農feat.雷擎」、樂團「後站人」兩組團隊帶來多首精采樂曲，吸引近百人到場聆聽。
</w:t>
          <w:br/>
          <w:t>率先登臺的LINION和雷擎攜手演唱「跟貓有關」、「想你太久會讓我毀滅」，以及未收錄在首張創作專輯《Me In Dat Blue》的「Oh Girl」曲目，使現場聽眾沉浸在藍調音樂氛圍中。會中亦邀請到神秘佳賓、樂團「唐貓」的主唱之一阿蘭合唱「我又忘了」一曲。隨後由「後站人」上臺，瞬間炒熱現場氣氛，其中一首情歌「關於你不在」與臺下觀眾互動，貝斯手許元誠也自彈自唱歌手陳雪凝的「綠色」一曲，動人樂音讓在場粉絲沉醉其間。
</w:t>
          <w:br/>
          <w:t>觀眾之一的教科三黃毓婷開心的說：「今天表演的樂團都很厲害，歌也很好聽，我還不自覺地跟著節奏搖擺。這次見到我喜歡的唐貓樂團主唱，真的非常開心！」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e016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55bcbc5a-5336-4d3a-99e8-37dc806c7c75.JPG"/>
                      <pic:cNvPicPr/>
                    </pic:nvPicPr>
                    <pic:blipFill>
                      <a:blip xmlns:r="http://schemas.openxmlformats.org/officeDocument/2006/relationships" r:embed="R7614e497674947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41b2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12fb2a79-a1df-44bc-9907-8a4dc4abfb35.JPG"/>
                      <pic:cNvPicPr/>
                    </pic:nvPicPr>
                    <pic:blipFill>
                      <a:blip xmlns:r="http://schemas.openxmlformats.org/officeDocument/2006/relationships" r:embed="R27dbf1f4076948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14e497674947fa" /><Relationship Type="http://schemas.openxmlformats.org/officeDocument/2006/relationships/image" Target="/media/image2.bin" Id="R27dbf1f407694896" /></Relationships>
</file>