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0122ef9fb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中南美洲校友熱情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五月底值阿扁總統拜訪中南美洲友邦期間，本校巴拿馬、巴拉圭校友會皆發動校友們到機場迎接，代表團成員之一的立委江綺雯校友表示：「陳總統對於淡江校友會組織之龐大及感情之深厚，留下深刻印象。」
</w:t>
          <w:br/>
          <w:t>
</w:t>
          <w:br/>
          <w:t>　立委江綺雯為本校西語系校友，並教授西語達二十年的時間，由於她身兼教廷女爵的身分，在這次陳統中南美洲的訪問之中，頻頻進行文化及宗教的外交。她在回國後致函本校校長表示感謝，指出代表團一到當地便受到校友們的熱情接待，「讓身為淡江人的我們感到無比驕傲」。代表團中總統府秘書長簡又新亦曾為本校師長。</w:t>
          <w:br/>
        </w:r>
      </w:r>
    </w:p>
  </w:body>
</w:document>
</file>