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0ce9fb202c4434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1097 期</w:t>
        </w:r>
      </w:r>
    </w:p>
    <w:p>
      <w:pPr>
        <w:jc w:val="center"/>
      </w:pPr>
      <w:r>
        <w:r>
          <w:rPr>
            <w:rFonts w:ascii="Segoe UI" w:hAnsi="Segoe UI" w:eastAsia="Segoe UI"/>
            <w:sz w:val="32"/>
            <w:color w:val="000000"/>
            <w:b/>
          </w:rPr>
          <w:t>星國華僑中學擊劍隊二度來訪</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歐陽子洵淡水校園報導】與遠方的賓客再次會面，以劍會友！本校西洋劍社於11月26日晚間6時30分，在紹謨紀念體育館地下一樓接待第二次來訪的新加坡華僑中學擊劍隊，總計有近40位擊劍好手相聚一堂，相互交流，彼此切磋劍術。西洋劍社並贈予印有隊徽的茶罐作為紀念品，具茶葉越沉越香之含意，以表友誼長存。
</w:t>
          <w:br/>
          <w:t>社長、財金三劉玉娟說：「這次的交流活動非常棒！因為能與國外選手交流的機會不多，而且來訪的新加坡團隊中，也有國家隊的代表，讓我們在這場交流不只可以交朋友，還能提升自己的技藝。」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7ddb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ca45b1b9-ca85-4c84-bdd0-3df8246d6bbe.jpg"/>
                      <pic:cNvPicPr/>
                    </pic:nvPicPr>
                    <pic:blipFill>
                      <a:blip xmlns:r="http://schemas.openxmlformats.org/officeDocument/2006/relationships" r:embed="R3d2a5e69904340bc"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d2a5e69904340bc" /></Relationships>
</file>