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c0098f2da8431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UBA大專籃球聯賽在淡江！本校男籃隊誓言捍衛主場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律萍淡水校園報導】本校男子籃球校隊參加中華民國大專校院108學年度籃球運動聯賽，將於12月24日到27日在紹謨紀念體育館出戰男生一般組北二區C組預賽。12月2日，先與國立臺北護理健康大學在校內進行籃球友誼賽，盼屆時本校能發揮主場優勢。
</w:t>
          <w:br/>
          <w:t>本校男子籃球校隊於12月24日下午2時對戰致理科大，12月25日下午2時對戰東華大學，12月26日下午3時30分對戰明志科大，12月27日下午3時30分與耕莘專校對決。期待全校師生到場加油打氣的男籃隊長、電機四林炬衡喊話：「雖然今年面臨換血的困境，但也使我們更加團結，透過訓練、不斷加強各個環節，期許贏得每場比賽。我們辛苦練球也是為了把最好的一面呈現出來，去年因為有大家的支持我們拿下預賽全勝，今年依舊需要師長、同學們一同捍衛主場，讓我們一起把勝利留在淡江！」
</w:t>
          <w:br/>
          <w:t>男子籃球校隊在預賽前，會持續、積極的邀請他校校隊進行交流，對於上週一晚間與國北護的友誼賽，林炬衡也分享：「開賽前教練就有設定戰術，第一節開打適時地透過走位得分，球員的執行度也很高。全場靠著壓迫與兇悍的防守，使得國北護產生多處失誤，進而把比分拉大，最終以99：78贏得勝利。我們依舊會透過賽後檢討來檢視自己的失誤及需要修正的部分，期待團隊更加進步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c42cb80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0b573c35-e931-4583-8af9-d700a298eb08.jpg"/>
                      <pic:cNvPicPr/>
                    </pic:nvPicPr>
                    <pic:blipFill>
                      <a:blip xmlns:r="http://schemas.openxmlformats.org/officeDocument/2006/relationships" r:embed="R21047a1473da4da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1047a1473da4da0" /></Relationships>
</file>