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1d646566bf4b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建築系招牌活動《建鬼》 讓人驚聲尖叫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【記者李欣倪淡水校園報導】一年一度建鬼再度來臨！夜晚的校園充斥著淒厲尖叫聲！
</w:t>
          <w:br/>
          <w:t>　建築系於12月20日晚間舉行「建鬼」活動，系館當晚燈光全數暗下，並由學生裝扮成各式的鬼怪散布於系館中，參與者一邊等待入場，一邊聽著系館中傳出此起彼落的尖叫聲，加上天空不時降下牛毛細雨，更使氣氛增添恐怖氛圍。此次活動共吸引500多人參與。
</w:t>
          <w:br/>
          <w:t>活動總召、建築三林立宸表示：「由於系上課業忙碌，還得喬時間籌備『建鬼』，特別感謝學弟妹們配合時間籌劃。也感謝來玩的同學們以及辛苦的工作人員，明年同一時間，邀請有興趣或是還沒玩到的同學們再一同來參與。」
</w:t>
          <w:br/>
          <w:t>　參加者教科四李文婷分享：「場內的道具、甚至連工作人員的化妝都很逼真，也讓我真的被嚇到好幾次！感謝工作人員辛苦地現場扮演，還有事前整個籌備，我覺得是個很深刻的經驗！」（責任編輯／郭萱之）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816e0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431596f4-75d4-434a-903b-1d90af1a5a37.jpeg"/>
                      <pic:cNvPicPr/>
                    </pic:nvPicPr>
                    <pic:blipFill>
                      <a:blip xmlns:r="http://schemas.openxmlformats.org/officeDocument/2006/relationships" r:embed="Re5f580164a19433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bfaf53b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bb1037dd-21a8-48b7-805d-1e4127365216.jpeg"/>
                      <pic:cNvPicPr/>
                    </pic:nvPicPr>
                    <pic:blipFill>
                      <a:blip xmlns:r="http://schemas.openxmlformats.org/officeDocument/2006/relationships" r:embed="Re3673773a4da4db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5f580164a194336" /><Relationship Type="http://schemas.openxmlformats.org/officeDocument/2006/relationships/image" Target="/media/image2.bin" Id="Re3673773a4da4db1" /></Relationships>
</file>