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7873dfae5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東京外國語大學來訪 共議強化交流合作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姊妹校日本東京外國語大學校長林佳世子、副校長今井昭夫、教授林俊成一行3人，12月26日蒞校訪問，國際長陳小雀及國際暨兩岸事務處同仁接待，並安排於守謙國際會議中心，由葛煥昭校長主持座談會，就雙方交流及合作意見交換。葛校長首先感謝東京外語大學於7月訪問該校期間給予的接待，「兩校自2012締結姊妹校後，在教授互訪及交換生方面持續保持密切的互動，希望能更進一步強化彼此的交流與合作。」林佳世子校長提到這是她第三次訪問淡江，「每次的訪問都發現淡江校園有新的改變，讓我覺得這是十分值得學習的部分。」
</w:t>
          <w:br/>
          <w:t>　座談會中，國際事務副校長暨國際事務學院院長王高成、外語學院院長吳萬寶、日文系主任曾秋桂，與東京外國語大學就雙方學生交流提出熱烈討論。王高成提及兩校均重視區域研究，希望在中國大陸、歐盟及日本等相關研究方面能有進一步的合作，也可思考雙聯學位等相關合作；吳萬寶則希望兩校在交換生、大三出國、以及大學部、學碩士學位、碩士雙聯學位等強化合作，同時也可思考學院間的學術交流，均獲得林校長的正面回應，回校後責成相關單位研議。
</w:t>
          <w:br/>
          <w:t>　葛校長於總結時指出，強化兩校在雙聯學制上的合作，有利於兩校間的學生學習與招生宣傳，同時再次鄭重邀請林校長安排明年11月7日參加本校70週年校慶活動，獲得當面首肯。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b6a516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7ba7d3c-6474-452b-b8ca-f67458b0b41f.jpg"/>
                      <pic:cNvPicPr/>
                    </pic:nvPicPr>
                    <pic:blipFill>
                      <a:blip xmlns:r="http://schemas.openxmlformats.org/officeDocument/2006/relationships" r:embed="Rc49bc1af8d3e48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9bc1af8d3e481a" /></Relationships>
</file>