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145365f29c49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英文系校友林良仙逝 小太陽留餘暉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江淡水校園報導】以《小太陽》著稱的英文系校友，兒童文學作家林良，12月23日上午7時在家中平靜辭世，享耆壽96歲。林良，筆名子敏，1966年畢業於淡江文理學院英國語文學系（現英文系），一生創作了《小太陽》、《現代爸爸》、《茶話》等作品，成為幾代臺灣人的童年回憶。2005年，林良從《國語日報》董事長兼發行人職位退休後，仍筆耕不輟，堅持文學創作，2012年7月以《純真的境界》獲第36屆金鼎獎之兒童及少年圖書獎人文類獎。
</w:t>
          <w:br/>
          <w:t>　林良出生福建廈門，在進入淡江就讀前，畢業於師範大學國語專修科。40歲那年，林良受到師大同學的鼓勵，成為淡江大家庭的一員。當時夜間部須就讀5年，若曾專修畢業，只需研修大三以上的課程。好學的他卻自願「降一級」，從大二唸起。8個學期中，林良白天在《國語日報》擔任編輯，晚上上課學習、準備考試。邊工作邊讀書，充分利用時間，最後有7個學期都拿到第一名的獎學金。
</w:t>
          <w:br/>
          <w:t>　林良的三女林瑋接受聯合報訪問時表示，「父親一直勉力寫作，沒有任何病痛，安詳離開。」最後一次「看圖說話」專欄在12月30日發行之《國語日報》刊載。
</w:t>
          <w:br/>
          <w:t>淡江時報869期曾專訪林良校友，內容請詳（http://tkutimes.tku.edu.tw/dtl.aspx?no=26740）
</w:t>
          <w:br/>
          <w:t/>
          <w:br/>
        </w:r>
      </w:r>
    </w:p>
  </w:body>
</w:document>
</file>