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39f9696fa4a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口琴社期末音樂會展成發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聆韻口琴社於12月21日晚間7時在文錙音樂廳舉辦「口琴社期末音樂會」，由李明峰老師指揮、簡碩伸老師共同指導，總計有20位社員參與演出，並以獨奏類口琴、合奏用口琴帶來14首曲目，另有大提琴等樂器伴奏，成果發表相當精彩，吸引逾30人到場聆聽。
</w:t>
          <w:br/>
          <w:t>音樂會開場曲目是由新舊社員合奏「古老的大鐘」一曲，象徵新舊齒輪的交替，期以傳達口琴社如同大鐘般在校內運行46年，往後將由新進成員持續運行。此外，新生們首次參與音樂會並合奏「天空之城」一曲，為彼此製造共同上臺的回憶。
</w:t>
          <w:br/>
          <w:t>社長、英文四林彥豪說：「謝謝觀眾的捧場！我覺得自己還有很多需要學習的地方，也體悟到舉辦一場成功的音樂會是需要全體社員的幫助。這次音樂會我看見了大家對於口琴的熱忱，社員們在舞臺上以真誠的心帶來優質的表演，我想這也是大家喜歡口琴社的原因，感謝全員參與，期待下學期能再度帶給觀眾更多精彩的演出。」
</w:t>
          <w:br/>
          <w:t/>
          <w:br/>
        </w:r>
      </w:r>
    </w:p>
  </w:body>
</w:document>
</file>