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6ce33c51c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境外生春節聯歡 熱鬧溫馨團圓夜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1月9日國際處假淡水福格舉辦「淡江大學2020年境外生春節聯歡會」，校長葛煥昭、國際事務副校長王高成，蘭陽校園副校長林志鴻、秘書長劉艾華及多位一級主管出席，同時邀請教育部參事歐陽彥恆、僑委會專門委員郭淑貞、海基會科長許力仁等蒞臨同歡，與境外生們共同感受團圓的熱鬧氣氛。
</w:t>
          <w:br/>
          <w:t>　葛校長致詞時說明，「本校高度重視國際化，目前共有230所姐妹校及1912位境外生就讀，對於這些同學，都盡心盡力加以照顧、服務及輔導。今天趁著大家考完期末考試，準備回家過年前，特別安排齊聚吃頓團圓飯，提前慶祝農曆新年，希望帶給各位家一樣的感覺。」歐陽彥恆稱許這樣的境外生春晚非常溫暖，「教育部對於境外學生非常重視，除努力協助境外生在生活及學業上的適應，創造友好的就學環境外，更設置校友交流平臺，全球專業實習網路以提供多元的服務，希望各位多加利用，祝各位在求學期間平安快樂！」郭淑貞及許力仁也帶來吉祥話祝賀新年快樂。
</w:t>
          <w:br/>
          <w:t>　晚會現場氣氛熱絡，除了有來自醒獅團的開場，還有來自港澳，馬來西亞，大陸同學帶來的精彩表演，同時穿插摸彩活動，共183個獎品，包括現金紅包、單車、TKU紀念相框、榨汁機、吸塵器等，葛校長更在抽出當晚最大獎現金6000元紅包前，自掏腰包加碼到12300元，掀起高潮，大獎最終花落來自大陸的法文四賈天擇。師長們逐桌問候新年快樂，並致贈每位同學小紅包，希望來年順順利利。
</w:t>
          <w:br/>
          <w:t>　來自大陸的財金三施一帆表示「這是我第二次參加國際處舉辦的春晚，在異鄉可以和大家一起慶祝春節，我感到非常的溫暖，非常難得，希望明年還能夠參加！」來自馬來西亞的僑生國企四張桐然表示「這是我能和境外生朋友們一起過春晚的最後一年，我以工作人員的身份參與其中，把代表著幸運喜樂的新年禮物分給大家，同時也體會著現場熱絡的過年氣氛，感覺很滿足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aa89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f8f7dbba-3c49-4793-848d-71858ccda058.jpeg"/>
                      <pic:cNvPicPr/>
                    </pic:nvPicPr>
                    <pic:blipFill>
                      <a:blip xmlns:r="http://schemas.openxmlformats.org/officeDocument/2006/relationships" r:embed="Rc83ece431f7a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5b4c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9978ee0b-f094-472a-83cb-504403bbd090.jpeg"/>
                      <pic:cNvPicPr/>
                    </pic:nvPicPr>
                    <pic:blipFill>
                      <a:blip xmlns:r="http://schemas.openxmlformats.org/officeDocument/2006/relationships" r:embed="R46af0603d70f4b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69a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ed714afe-0b7d-4767-8ea3-1d41b0a56e5a.jpeg"/>
                      <pic:cNvPicPr/>
                    </pic:nvPicPr>
                    <pic:blipFill>
                      <a:blip xmlns:r="http://schemas.openxmlformats.org/officeDocument/2006/relationships" r:embed="R780010931792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3ece431f7a4c0e" /><Relationship Type="http://schemas.openxmlformats.org/officeDocument/2006/relationships/image" Target="/media/image2.bin" Id="R46af0603d70f4b8b" /><Relationship Type="http://schemas.openxmlformats.org/officeDocument/2006/relationships/image" Target="/media/image3.bin" Id="R78001093179243a1" /></Relationships>
</file>