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39ed57a6e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本校通過國家品質獎初審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【本報訊】本校申請第十二屆國家品質獎已通過初審，並於七月二十四日、二十五日完成複審作業，目前正由國家品質評審委員會工作小組進行評審中。
</w:t>
          <w:br/>
          <w:t>
</w:t>
          <w:br/>
          <w:t>　本屆國家品質獎開放學校申請，本校即報名參加，由於本校實行TQM（全面品質管制）多年，成效卓越，近年在學術研究及社會評價上皆有表現，已於六月底通過初審。
</w:t>
          <w:br/>
          <w:t>
</w:t>
          <w:br/>
          <w:t>　複審作業包括本校進行全面品質管理推行報告、回答評審委員所提出的問題，各評審委員並前往教務處、學務處、總務處、人事室、會計室、秘書室等各單位審查，訪問基層行政人員。
</w:t>
          <w:br/>
          <w:t>
</w:t>
          <w:br/>
          <w:t>　蒞校進行複審的委員包括石曜堂（國家衛生研究院主任）、宋文襄（中華民國品質學會顧問）、黃博治（東穎惠而浦股份有限公司董事長）、黃營杉（台北大學商學院院長）、劉漢容（成功大學工業管理研究所教授）、潘忠煜（東海大學工業工程研究所教授）、鍾乾癸（交通大學資訊工程學系教授）。</w:t>
          <w:br/>
        </w:r>
      </w:r>
    </w:p>
  </w:body>
</w:document>
</file>