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1626f00c8a47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李世安獲科技部海報展示優良獎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姜雅馨淡水校園報導】電機工程學系副教授李世安於108年12月參與科技部工程技術研究發展司108年度產學合作計畫成果發表暨績效考評會，以「超音波高精度變頻系統開發」計畫，榮獲產學成果海報展示優良獎。李世安表示，感謝研究獲得肯定，並感謝學校提供機會並力推產學合作，可盡情鑽研自己所熱愛的研究，未來會朝此方向繼續研究、力爭合作機會。
</w:t>
          <w:br/>
          <w:t>　李世安說明，此次「超音波高精度變頻系統開發」跳脫以往類比開發系統，運用數位系統設計，將物體進行熔接動作，常用於工業機器中，他舉例，製作口罩時可以超音波方式，將兩側繩子與口罩布面融為一體，「尤其是不能有任何接縫的無塵衣，常運用超音波技術封邊，以更確保無塵衣阻絕病菌，在現今嚴重特殊傳染性肺炎疫情（COVID-19）肆虐之情況下，此項技術可為對抗疫情增添助力。另外，在太陽能面板、塑膠面板熔接上，超音波技術也可代替舊有磨板、鑽頭，以震動方式，不僅提高效率，表面也更為光滑。」</w:t>
          <w:br/>
        </w:r>
      </w:r>
    </w:p>
  </w:body>
</w:document>
</file>