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e44204dd145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英語演講比賽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108學年度英語即席演講比賽開始報名囉!報名時間即日起自3月31日止，比賽將於4月7日舉行。即席演講可訓練同學口語表達能力，更考驗邏輯、組織力及儀態，激發學習英語之潛能，歡迎全校大學部日間部、進學班學生報名，額滿為止。更多比賽資訊可上英文系首頁最新消息、校內活動與演講公告等欄位查詢。</w:t>
          <w:br/>
        </w:r>
      </w:r>
    </w:p>
  </w:body>
</w:document>
</file>