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6168bfbf84d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1.Passengers _____ by train can submit a complaint when their train is delayed.
</w:t>
          <w:br/>
          <w:t>(A) travel (B) traveled (C) travelling (D) to travel
</w:t>
          <w:br/>
          <w:t>
</w:t>
          <w:br/>
          <w:t>2.77% of EU citizens would prefer _____ goods rather than buy new ones. 
</w:t>
          <w:br/>
          <w:t>(A) to repair (B) to repairing (C) repairs (D) repaired
</w:t>
          <w:br/>
          <w:t>
</w:t>
          <w:br/>
          <w:t>3.The popular notion that a tree’s age _____ counting the number of internal rings in its trunk is generally true. 
</w:t>
          <w:br/>
          <w:t>(A) could determine (B) are determined by (C) is determining (D) can be determined by
</w:t>
          <w:br/>
          <w:t>
</w:t>
          <w:br/>
          <w:t>
</w:t>
          <w:br/>
          <w:t>解析
</w:t>
          <w:br/>
          <w:t>1.【答案】(C)，Passengers who travel by train用分詞簡化，省略who，動詞travel主動用v-ing。
</w:t>
          <w:br/>
          <w:t>2.【答案】(Ａ)，句型：「prefer to + 原V~ rather than + 原V」 (寧願~~~ 也不願~~~)
</w:t>
          <w:br/>
          <w:t>3.【答案】(Ｄ)，被動句；樹的年齡被~所決定。主詞a tree’s age是單數。
</w:t>
          <w:br/>
          <w:t/>
          <w:br/>
        </w:r>
      </w:r>
    </w:p>
  </w:body>
</w:document>
</file>