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b02ec58e4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愛情篇/兩性聯誼追求真愛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「談戀愛」是上大學必修四大學分之一，擺脫了升學壓力，踏進了大學殿堂，看見周遭的同學都有了戀人，每個人都陶醉在愛情裡的幸福模樣，心中百般羨慕的你，是否也想要轟轟烈烈的談一場戀愛呢？
</w:t>
          <w:br/>
          <w:t>
</w:t>
          <w:br/>
          <w:t>　大一是大學生活中聯誼活動最頻繁的一個階段，不管是系與系、班與班的聯誼，或者是校外邀約，甚至是網聚，總是讓新鮮人抱著既期待又怕受傷害的心態。
</w:t>
          <w:br/>
          <w:t>
</w:t>
          <w:br/>
          <w:t>　在班上聯誼活動上，公關扮演相當重要的角色，負責篩選聯誼的對象，和安排聯誼活動的內容，通常一次出遊，總能造就幾對佳偶，通常大一就交往的男女朋友，要撐到畢業是一件很不容易的事，但有情人終成眷屬的例子也不少。
</w:t>
          <w:br/>
          <w:t>
</w:t>
          <w:br/>
          <w:t>　至於網路交友則是目前最熱門的話題，拜淡江資訊化一流之賜，因為網路而認識的人不在少數，由於網路匿名的特性，其實暗藏不少危險，如何在結交朋友之餘自保，將是新鮮人必先學習的課題。
</w:t>
          <w:br/>
          <w:t>
</w:t>
          <w:br/>
          <w:t>　對於兩性如何相處其實也是大學生必修的一門學問，不僅在通識與核心課程中提供了這樣的一門課，本校的諮商輔導組在學期中也安排了許多兩性交往的團體工作坊，藉由專家老師的帶領，讓大家能以更健康的心態來看待這種學生時期的純純之戀，並學習如何自失戀的創傷走出來，十分值得同學們走一遭。（洪慈勵）</w:t>
          <w:br/>
        </w:r>
      </w:r>
    </w:p>
  </w:body>
</w:document>
</file>