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a22aa1d3747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陳志瑋應用情境模擬教學 提升學生學習成效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教師面對的「教學困難」不少，但學生上課無法集中注意力，尤其是最後一排「搖滾區」的學生，時常出現滑手機、睡覺等狀況，最讓教師傷透腦筋。教師教學發展組4月8日中午在覺生綜合大樓I501邀請公行系副教授陳志瑋談「行政學之情境模擬教學應用經驗分享」，以引發學生興趣、結合課程教學為發想，打破老師掌握知識主導權的傳統，培養學生透過多元管道獲取知識的獨立性、主宰性，進而增進與老師互動及發揮創意之空間。
</w:t>
          <w:br/>
          <w:t>　陳志瑋首先設想透過具體經驗、試著尋找課程核心，藉由學生自我組織集結出「群眾的智慧」完成任務，這樣的「系統思考」方式，既配合課程單元，也符合教學目標。在設計原則方面，他表示教案內容須有系統性、模擬項目要有連貫性、遊戲規則要具備明確性，並以「海星能夠再生」為比喻，強調老師要給予學生自主性，讓學生有多方回饋，才能尋找未來教學發展。
</w:t>
          <w:br/>
          <w:t>　他以自身所授「行政學」課程為例，上學期按照講座、教科書教學，下學期則用1週1小時的時間，進行情境模擬教學。在人員招募部分，讓學生實際填寫正式公務人員履歷表，由老師面試實習主管、再由實習主管面試其餘公務人員，在組織設計層面，透過繪製組織圖，讓學生能加以釐清中央、地方權責。在政策規劃上，除擬定政策計畫書，訂定考績標準與規範，藉由內部會議、現場調查，也能解決模擬情境之問題。
</w:t>
          <w:br/>
          <w:t>　最後以績效考核、成果發表會呈現，既展示學生於兩學期所學之成果，也發揮學生剪片、製作教材的專長，透過團隊間交叉詰問，增進學生強烈之參與感，並可進一步結合校外比賽，運用PBL（Problem-based Learning，問題導向學習）統整教學活動，讓學習產生加值效果。陳志瑋以「不同教學模式的融合、專用教室的需求、學習成效的提升」作為創新教學挑戰之結語，期許老師透過專案導向學習法，也能找出課程理論之基礎。
</w:t>
          <w:br/>
          <w:t>　日文系助理教授葉夌分享，系上課程大多是教授文法，無法得知學生是否能夠在情境中實際運用，「若能模擬如打電話給日本客戶、在車站訂票等情境，對於學生學習應能有所幫助」。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d838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c9d2fa15-1934-478f-a680-59dcbb37cd44.JPG"/>
                      <pic:cNvPicPr/>
                    </pic:nvPicPr>
                    <pic:blipFill>
                      <a:blip xmlns:r="http://schemas.openxmlformats.org/officeDocument/2006/relationships" r:embed="R26bddf63e1a24e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bddf63e1a24e18" /></Relationships>
</file>