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23d5e0c68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吉他社團康迎新不忘防疫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3月28日在E309舉辦第47屆下學期迎新活動「她gu吉ㄉ時候」，活動主題以90年代為時代背景，透過當時的校園生活故事作為發想，以「大地遊戲」結合「大逃殺遊戲」設計活動內容，讓幹部與社員在活動過程中，加深彼此印象、有更多認識。晚間的音樂派對則是透過精彩的表演、互動任務及小遊戲等，全員在愉悅的氛圍下，一同感受吉他社溫暖的凝聚力。
</w:t>
          <w:br/>
          <w:t>　活動負責人、大傳二湯紫雁表示，「說到90年代就讓人聯想到派對，看見社員們透過這個活動，彼此能增進情誼，令人很開心。因這次受到疫情影響，在找場地、活動形式時遇到了許多困難，理想場地無法借到，派對本該會有的Buffet也因避免飛沫傳染而取消。雖然遇到許多挑戰，但感謝幹部們一起盡力解決，希望接下來能夠繼續加油。」
</w:t>
          <w:br/>
          <w:t>　然而開心進行活動的同時，防疫措施也不可少，吉他社社長、機械二李育瑋表示，本次迎新活動在室內空間舉辦，所以全體人員進出教室皆需測量體溫、戴口罩並使用酒精消毒雙手，同時打開教室門窗、保持通風。談到本學期受疫情影響而延期的年度音樂盛典「金韶獎」，李育瑋回應：「希望大家身體健康，等疫情過去後，再跟我們一起努力策劃金韶獎，讓音樂與創作的美好，延續下去。」
</w:t>
          <w:br/>
          <w:t>　西語一陳昀表示，「從破冰活動開始就見識到學長姐滿滿的熱情，最後晚上他們的表演也讓人如癡如醉，使我們沉浸在一場音樂饗宴裡。很期待接下來一整學期的活動和課程。」</w:t>
          <w:br/>
        </w:r>
      </w:r>
    </w:p>
  </w:body>
</w:document>
</file>