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327a42791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【防疫總動員】直擊校園門禁管制現場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因應嚴重特殊傳染性肺炎疫情，本校淡水校園實施門禁管制，自4月6日起僅保留4處出入口並設立管制站嚴格控管人流進出。本報記者在實施首日直擊校園北側唯一的管制點，位於大忠街紅27公車站旁的出入口，總務處為應付大量師生進出，封閉了汽機車出口、改設行人專用通道，以快速疏解尖峰時段的人潮。
</w:t>
          <w:br/>
          <w:t>　同時，記者觀察到學生在管制站前，會主動出示學生證，未攜帶證件的同學也會利用手機秀出「淡江i生活」App上的課表。而在實施門禁管制的第一週，學生們則是發揮創意把心情小語鏈在圍籬上，瞬間拉近了彼此的距離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55ea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973f29e0-3121-4023-9fb3-a320077662f1.JPG"/>
                      <pic:cNvPicPr/>
                    </pic:nvPicPr>
                    <pic:blipFill>
                      <a:blip xmlns:r="http://schemas.openxmlformats.org/officeDocument/2006/relationships" r:embed="R2b0430e161f048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89e7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1b9833dd-2367-4aa0-9740-1cea046e14d9.JPG"/>
                      <pic:cNvPicPr/>
                    </pic:nvPicPr>
                    <pic:blipFill>
                      <a:blip xmlns:r="http://schemas.openxmlformats.org/officeDocument/2006/relationships" r:embed="R645109341bc646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7a16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3/m\f5e96f9e-9075-4b90-8bf8-d57a0c981457.jpg"/>
                      <pic:cNvPicPr/>
                    </pic:nvPicPr>
                    <pic:blipFill>
                      <a:blip xmlns:r="http://schemas.openxmlformats.org/officeDocument/2006/relationships" r:embed="R6baba3f15aba44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c9aa6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3/m\10c4bca4-9a0e-46a2-8875-2b6dca1a6bf1.jpg"/>
                      <pic:cNvPicPr/>
                    </pic:nvPicPr>
                    <pic:blipFill>
                      <a:blip xmlns:r="http://schemas.openxmlformats.org/officeDocument/2006/relationships" r:embed="R135cf3edd9894d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d8d8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ee0ae51-4228-4392-823d-c3dffae02485.jpg"/>
                      <pic:cNvPicPr/>
                    </pic:nvPicPr>
                    <pic:blipFill>
                      <a:blip xmlns:r="http://schemas.openxmlformats.org/officeDocument/2006/relationships" r:embed="R2013c2a6883d4f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0430e161f0481e" /><Relationship Type="http://schemas.openxmlformats.org/officeDocument/2006/relationships/image" Target="/media/image2.bin" Id="R645109341bc64656" /><Relationship Type="http://schemas.openxmlformats.org/officeDocument/2006/relationships/image" Target="/media/image3.bin" Id="R6baba3f15aba449e" /><Relationship Type="http://schemas.openxmlformats.org/officeDocument/2006/relationships/image" Target="/media/image4.bin" Id="R135cf3edd9894dca" /><Relationship Type="http://schemas.openxmlformats.org/officeDocument/2006/relationships/image" Target="/media/image5.bin" Id="R2013c2a6883d4f82" /></Relationships>
</file>