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b0de7913643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大傳畢製影行人市集 海報街熱鬧登場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袁章軒淡水校園報導】大傳系第34屆畢業製作「噪物者」之「影行人市集」，結合5組畢製小組，於4月20日至24日在海報街進行擺攤宣傳活動。大傳系校內展也將於5月12日至15日在黑天鵝展廳舉行，呈現四年來的學習成果，屆時歡迎大家共襄盛舉。
</w:t>
          <w:br/>
          <w:t>　本次聯合擺攤的五個組別分別為「優若拉工作室、外套穿起來、覓淨工作室、擺渡人計劃、毛毛來造」，並結合二手市集的販售攤位。參與者於主攤領取集點卡後，至各攤位參與互動遊戲並蓋滿集點章，即可參與抽獎，吸引許多同學闖關。因應疫情，活動中皆要求工作人員戴口罩，並準備酒精供參與者消毒使用。
</w:t>
          <w:br/>
          <w:t>各組宣傳的內容多元，有品牌行銷組的商品創意推廣，如女性私密保養、痘痘貼、租借電動機車等；社會行銷組則結合體驗式活動，讓參與者能更深切了解其宣導的議題，如毛毛來造提出只要參與遊戲，就由小組捐出糧食給動保團體，擺渡人計畫則現場提供毒品氣味仿造試聞瓶，讓參加同學能夠對毒品、藥癮者等相關事物有進一步的認識與同理心。
</w:t>
          <w:br/>
          <w:t>　畢籌組負責人大傳四鄭柔柔表示，本屆畢製共分為影音組與行銷組兩大呈現類別，故以「隱形人」諧音「影行人」，象徵影音組與行銷組共同展出本次畢製，另外也與本次噪物者主題第三階段「為世界發聲」作結合，社會中許多需要我們去注意和探討的理念與議題，都如同這個世界的隱形人一樣，容易被忽視或隱藏，我們希望能夠為其發聲，不讓它們成為這個世界的隱形人。
</w:t>
          <w:br/>
          <w:t>　國企三林家棋表示，參觀完影行人市集的活動，可以了解到許多社會中應該被關心的議題，並體悟到身為學生的我們也能為世界發聲，而不只是旁觀者，獲益良多。
</w:t>
          <w:br/>
          <w:t>　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736b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5cd2de47-6eff-41f2-979b-62be66a08a3a.jpg"/>
                      <pic:cNvPicPr/>
                    </pic:nvPicPr>
                    <pic:blipFill>
                      <a:blip xmlns:r="http://schemas.openxmlformats.org/officeDocument/2006/relationships" r:embed="R2568ce67c86e4e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68ce67c86e4e67" /></Relationships>
</file>