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700e02ee2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選興趣或為前途？高承胤籲生設定學習目標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你對大學生活或職場人生感到徬徨嗎？學生事務處生活輔導組於5月8日邀請2019年金音創作奬「最佳跨界或世界音樂單曲獎」得主「春麵樂隊ChuNoodle」成員之一的單簧管演奏家高承胤來校，以「最後實現的，都不是當初說好的」為題，分享音樂創作和經營職涯斜槓的歷程和心得，也為師生帶來他人生轉折的精彩故事。
</w:t>
          <w:br/>
          <w:t>　高承胤現為透嗚單簧管重奏團團長、春麵樂隊及王榆鈞與時間樂隊團員，在流行樂和古典樂均有涉獵，但其實他畢業於臺大森林系，學習的專業與音樂無關，會與單簧管結緣是因為高中參加管樂社，進而發現自己熱愛單簧管，才就此埋下心中的音樂種子。
</w:t>
          <w:br/>
          <w:t>　高承胤坦言自己是在畢業後、進入國防部示範樂隊，才認真思考人生方向。「如果時間能重來，或許當初選擇音樂系是最好的安排，但我們不應該苛責自己，因為很多事是後來才會曉得。」對於正在為所選科系感到猶豫，或是為人生前途感到迷茫的同學，他鼓勵大家逐步規劃每個人生階段的目標，就能慢慢找出屬於自己的輪廓。
</w:t>
          <w:br/>
          <w:t>　高承胤建議同學敞開心胸接收新事物，也認為跨界學習是必然的，「以音樂為例，流行樂和古典樂兩者具關連，且相輔相成，所以保有學習力很重要，如此才能找到屬於自己的頻率，也能理出自己的人生哲學。」
</w:t>
          <w:br/>
          <w:t>　管樂社成員、土木三陳敬宗說：「聽完演講感覺收穫很多，未來也許不會走上音樂家這條路，但會持續培養音樂興趣，在出社會工作之餘，也想加入業餘樂團，成為人們口中的斜槓青年。」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843b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e2d0c49-30ac-4cbe-ab88-45ce71fd6e29.jpg"/>
                      <pic:cNvPicPr/>
                    </pic:nvPicPr>
                    <pic:blipFill>
                      <a:blip xmlns:r="http://schemas.openxmlformats.org/officeDocument/2006/relationships" r:embed="R1631082530cc40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1082530cc403f" /></Relationships>
</file>