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bd1d169694e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西語系學術競賽 教與學相結合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淡水校園報導】本校西語系於5月25日至28日晚間18時30分，舉辦「西語學術競賽」，為期4天的進行詩歌朗讀、演講比賽、西語歌唱大賽及知識競賽，比賽項目依據年級，詩歌朗讀開放大一和大二報名，演講提供大三和大四報名，而歌唱比賽和知識競賽則是全年級都能參加，逾30位同學報名挑戰。西語系系主任林惠瑛5月25日開幕致詞時表示，嚴重特殊傳染性肺炎防疫期間還能舉行這場競賽，實屬難得，這場學術競賽是教和學的結合，與所學完全相關，學生準備時也會和老師討論學習，這是很好的互動教學機會。
</w:t>
          <w:br/>
          <w:t>　本次競賽由系上老師擔任評審及出題，朗讀和演講的題目於簽到時抽籤即席決定，西語歌唱大賽則是讓同學們自行準備，知識競賽開放組隊報名，出題內容廣涵西班牙、歐洲及中南美洲的地理、人文相關常識。在詩歌朗讀賽中，評審之一、西語系助理教授葉汐帆親自上臺朗讀2篇詩歌，他以富有磁性的嗓音加上豐富情感，為比賽增添樂趣。
</w:t>
          <w:br/>
          <w:t>　西語系系學會會長、西語二張舒婷表示，「今年重新開始辦學術競賽，感謝系上教師們擔任評審，本次特別讓全年級的學生參與，整體活動的參與度和活躍度都比預想的還要好，希望大家透過這場比賽有所收穫。」西語一周于量分享：「我本身是一個滿內斂的人，參加這個比賽能夠增加在臺風的穩定度，獲獎也有了更多的自我肯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2d72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683cfb8-de48-459d-a149-0c34ce4b3b5e.jpg"/>
                      <pic:cNvPicPr/>
                    </pic:nvPicPr>
                    <pic:blipFill>
                      <a:blip xmlns:r="http://schemas.openxmlformats.org/officeDocument/2006/relationships" r:embed="R9ad92ccba978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92ccba9784d5f" /></Relationships>
</file>