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47d8920a3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吉他社學員展成果 出口音樂共享紓壓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【記者湯紫雁淡水校園報導】吉他社於5月25日晚間7時10分在SG 402舉行第47屆下學期學員成果展，今年以「出口」為主題，設計一系列的黑白舞臺背板、節目卡、識別證等裝飾擺設，表演曲目多達12首，除了帶來豐富的聽覺與視覺享受，還提供零食給予觀眾自行取用，吸引近50人到場觀賞。
</w:t>
          <w:br/>
          <w:t>　主題「出口」是指抒發情緒、壓力的管道，吉他社期待藉由音樂成果展帶給大家繼續前進的動力。活動負責人、經濟三劉昱秀表示：「看著學員在舞臺上做著自己喜歡的事而閃閃發亮，感到很滿足。」
</w:t>
          <w:br/>
          <w:t>　除了學員表演節目，吉他社幹部在頒獎儀式中增加猜謎的環節，讓學員各自透過團名或歌名的諧音尋找自己在教室角落內的獎狀。土木一許智棆說：「大家的表演都很精彩，最後的頒獎方式令人印象深刻，是一段充滿歡樂的時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bee7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ac6a706-3f80-4889-b6b7-4f620534b4e8.JPG"/>
                      <pic:cNvPicPr/>
                    </pic:nvPicPr>
                    <pic:blipFill>
                      <a:blip xmlns:r="http://schemas.openxmlformats.org/officeDocument/2006/relationships" r:embed="R54efea9dfe4048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efea9dfe404813" /></Relationships>
</file>