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9af50f07646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173次行政會議 葛校長指示積極協助無法返臺境外生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【潘劭愷淡水校園報導】第173次行政會議6月5日於驚聲國際會議廳舉行，由校長葛煥昭主持，4位副校長、一級主管等出席，臺北及蘭陽校園同步視訊。
</w:t>
          <w:br/>
          <w:t>　葛煥昭校長表示，由於疫情趨緩，校園管制逐步放寬，但還是要依相關規定辦理；畢業典禮當天仍以四個出入口進行校園管制，典禮結束後則會拆除圍籬；各教學大樓體溫量測仍將持續，若疫情無特別狀況，預計6月25日凌晨起停止該措施，期間若獲教育部指示停止則提前結束。另針對無法入臺的境外生，葛校長指示國際處應積極協助其處理在臺灣的相關事務，讓學生無後顧之憂。在109學年度預算方面，由於進行學生宿舍整建及舉辦70週年校慶，各單位預算相對縮減，葛校長則希望各單位思考，如何節省經費同時順利完成業務的執行，同時持續創新業務的推動。
</w:t>
          <w:br/>
          <w:t>　109學年度起教務處「教師教學發展組」將更名為「教師教學發展中心」、學生事務處「學生學習發展組」併入「諮商暨職涯輔導組」並更名為「諮商職涯暨學習發展輔導中心」、資訊處「數位設計組」更名為「前瞻技術組」並調整部分職掌。「淡江大學資訊人員升遷及待遇辦法」第四條修正後明訂「資訊處除二至四等技術師外，其餘技術人員及行政人員升等依本校職員遴用及升辦辦法辦理。現任專員之技術人員比照技士辦理升遷。」第六條則明訂資訊處技正任用資格及敘薪方式。
</w:t>
          <w:br/>
          <w:t>　會中通過本校「109學年度預算書」草案、剛棟、毅棟學人宿舍整建為學生宿舍案、本校109學年度組織調整規劃草案、「淡江大學資訊處設置辦法」第二條、第五條修正草案、本校相關法規配合109學年度組織調整修法、「淡江大學性別平等教育委員會設置辦法」第三條修正草案、「淡江大學優良導師獎勵辦法」第八條修正草案、「淡江大學科學技術研究發展採購作業要點」草案、「淡江大學增設調整院系所學位學程及招生名額總量審查辦法」第五條、第六條修正草案、「淡江大學彈性薪資實施辦法」部分條文修正草案、「淡江大學職員遴用及升遷辦法」第四條、第十一條修正草案、「淡江大學資訊人員升遷及待遇辦法」第四條、第六條修正草案、「淡江大學修繕採購財物估價審議作業規則」修正條文草案、「淡江大學獎勵專任教師全英語課實施辦法」第四條修正草案、「淡江大學校務發展規劃與執行委員會設置辦法」第三條、第四條修正草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cf76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de877618-2f9e-405f-a180-0ccdd44cfd69.JPG"/>
                      <pic:cNvPicPr/>
                    </pic:nvPicPr>
                    <pic:blipFill>
                      <a:blip xmlns:r="http://schemas.openxmlformats.org/officeDocument/2006/relationships" r:embed="Rc19d528855714e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9d528855714ed1" /></Relationships>
</file>