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b4b75627947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外交三李其恩、歐研碩二倪貞業獲外交獎學金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外交部於6月12日在外交部舉行109年外交獎學金頒獎典禮，本校外交與國際三李其恩、歐研碩二倪貞業獲獎，並從外交部部長吳釗燮接下獎狀。本次共有34位國內大專校院學生獲獎，其中國立大學27位、私立大學6位，本校在私校中拿到2個名額，獲獎者每位將頒贈獎學金25000元，以鼓勵他們投入外交工作領域。
</w:t>
          <w:br/>
          <w:t>　李其恩去年曾至吉里巴斯、索羅門群島擔任青年大使，為他們介紹臺灣風土人情，李其恩感謝系上推薦，期許將來能進入外交領域，與他國交流介紹臺灣的美好。倪貞業主要是研究歐盟、漁業等相關法規，在學期間多次出國進行交流，並以外語能力檢定、說明自己對外交流經驗與成果，倪貞業表示，很高興能獲獎，此獎是這領域的里程碑，未來將發揮所長為國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cc49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057bed6-ce73-4956-808a-ab5204dd3b07.jpg"/>
                      <pic:cNvPicPr/>
                    </pic:nvPicPr>
                    <pic:blipFill>
                      <a:blip xmlns:r="http://schemas.openxmlformats.org/officeDocument/2006/relationships" r:embed="R961a41e171594e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1a41e171594efa" /></Relationships>
</file>