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3e02ef4894b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村上春樹國際學術研討會 多國學者談村上文學中的命運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村上春樹研究中心7月4至5日在驚聲國際會議廳舉辦「2020年第9屆村上春樹國際學術研討會」，今年以村上春樹文學中的「命運」（Fate）為題，以線上同步方式舉行，包括日本、大陸、韓國等國學者參與，共發表共26篇學術論文。
</w:t>
          <w:br/>
          <w:t>村上春樹研究中心主任曾秋桂開幕致詞表示，今年的研討會雖受疫情影響轉為線上同步舉行，但仍有不少人熱情到場參與，非常感謝大家的支持。她也提到舉辦線上同步活動經驗不多，此次講座有賴同仁們的合作解決技術問題 ，讓研討會順利舉行。
</w:t>
          <w:br/>
          <w:t>　本次會議舉行3場主題演講，分別為北海道大學教授中村三春「命運‧必然‧偶然」、筑波大學教授斎藤環「從精神病理學角度閱讀村上春樹」及名古屋外國語大學副校長沼野充義「命運中偶然編織的故事」。其中比較特別的是斎藤環的演講，他本身專業為心理創傷研究，曾經多次以精神病學角度分析村上春樹的作品，被譽為心裡創傷分析文學第一人。
</w:t>
          <w:br/>
          <w:t>日文四莊秉承分享：「以醫學去分析村上作品的演講讓我印象非常深刻，因為過往一般都是以文學角度進行分析，從科學角度來分析文學讓我感到滿新鮮，也開啟了欣賞文學的一個新視野。」
</w:t>
          <w:br/>
          <w:t>村上春樹國際學術研討會明年將邁入第十屆，主題擬訂為「脫序」，曾秋桂說明此主題在反映近期疫情令人有失去原來秩序之感，希望屆時與會者能有更多不一樣的觀點及作品出現，同時希望疫情緩和，讓研討會如期在日本舉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e636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7/m\6d72b20b-cab3-4238-91a5-1bbb2e0f71b1.JPG"/>
                      <pic:cNvPicPr/>
                    </pic:nvPicPr>
                    <pic:blipFill>
                      <a:blip xmlns:r="http://schemas.openxmlformats.org/officeDocument/2006/relationships" r:embed="Rcef7287bddb74f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f7287bddb74f72" /></Relationships>
</file>