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56627c9b4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勇闖學海 創業築夢／會計系校友 東南亞校友會聯誼總會總會長 彭慶和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將相本無種，男兒當自強。」這是我的座右銘，當年來臺求學，沒有顯赫家世，只因馬來西亞的大學實行種族配額（固打制），所以我在高中畢業後就到新加坡傢俱工廠做工，然而馬來西亞人在當地無法申請工作簽證，我每天僅能睡在工作檯上。在惡劣的生存環境下，我決定與朋友尋找出路，正因為有機會來到淡江大學讀書，從此翻轉了人生。
</w:t>
          <w:br/>
          <w:t>　馬來西亞擁有多元族群，為深入了解華人做生意的技巧，我在申請學校時填了會計系，但學長姐都認為此科系很難畢業，甚至建議我轉到商學院其他系所，還好我最後堅持下去。我們系上老師教學扎實、要求嚴謹，培養學生對數字的敏感度，也鍛鍊出清醒頭腦，歷經4年的淬鍊，幫助我走上創業之路。除了課業外，我在大一下學期擔任馬來西亞同學會會長，參加社團活動，為支撐生活開銷，每週到僑輔組（現境輔組）工讀6至7小時，週三和週五晚間再到克難坡下的川菜館打工。經常是利用半夜讀書，雖然過程辛苦，但我學到不少知識和經驗，更感謝師長栽培、輔導及朋友們給予的幫助。
</w:t>
          <w:br/>
          <w:t>　畢業那年，我告訴自己兩年後要創業，在籌備期間，我到專責高爾夫球場的水利公司上班，老闆不吝嗇給予學習機會。尤其是遇到工程投標、估算時，讓我感到最有成就感，可以發揮所學、規劃進度以節省成本。我常以此經驗鼓勵學弟妹主動出擊、勇敢開創未來，這會是人生最棒的歷練。創業十年來，我工作不分平日、假日，在事業穩定後首次造訪的地方就是臺灣。之後，我40歲加入留臺協會、決意回饋母校，2012年我和學弟妹在馬來西亞籌辦雙年會，在大陸校友聯誼總會總會長莊文甫的支持下，接下東南亞校友會聯誼總會總會長一職，搭建起一道橋樑，幫助學子返回東南亞發展，也協助馬來西亞學生赴臺求學。目前在凝聚校友情方面，我舉辦「寒假訪問團」，讓馬來西亞學生與畢業校友能有一個交流的平臺，除了提供應屆畢業生工作機會，也能凝聚彼此感情。最後，我鼓勵學生自立自強，當自己的貴人，無論遇到任何挑戰，只要我們努力奮鬥，就能朝人生的理想邁進。（文／姜雅馨 整理、圖／彭慶和提供）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0d058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9fee9d0f-e25e-4e9a-9272-94bd847252a3.jpg"/>
                      <pic:cNvPicPr/>
                    </pic:nvPicPr>
                    <pic:blipFill>
                      <a:blip xmlns:r="http://schemas.openxmlformats.org/officeDocument/2006/relationships" r:embed="R6faf568d672f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af568d672f43e1" /></Relationships>
</file>