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7be7204b24e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教心所游碩庭等22位校友考上諮商心理師執照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水校園報導】109年度考選部辦理的第二次「專門職業及技術人員高等考試心理師考試」於10月份放榜，本校教心所校友楊明書、何真維、張智堯、梁綺芬、莊惠馨、蔡尚津、王丹麥、徐千涵、楊佩倩、黃培淇、游碩庭、黃瀞瑤、潘秀宜、楊雅勳、蔡華甄、鄭雲卿、陸馨穎、許華軒、李聖煜、洪瑞謙、陳怡安、溫文傑，共有22位校友考取諮商心理師執照。
</w:t>
          <w:br/>
          <w:t>教心所校友游碩庭為應屆畢業生，7月畢業後即參加8月的證照考試並順利取得執照，現在在國小輔導室工作，依個案情形將輔導項目排優先次序進行諮商處理，游碩庭表示，因有參與2年大學諮商輔導中心的實習，所以在考試中發揮實習經驗而取得執照，這是自己的志向，很高興能依自身志向發展。
</w:t>
          <w:br/>
          <w:t>根據臺灣考選部規定，中華民國國民具有公立或立案的私立大學、獨立學院或符合教育部承認規定之國外大學、獨立學院諮商心理所、系、組或相關心理研究所主修諮商心理，並經實習至少一年成績及格，且具有碩士以上學位，才可參加諮商心理師考試。</w:t>
          <w:br/>
        </w:r>
      </w:r>
    </w:p>
  </w:body>
</w:document>
</file>