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bf659526244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孔繁華化身品酒師 分享如何品味「成人的果汁」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【記者李沛育淡水校園報導】女教職員聯誼會10月16日中午12時20分於驚聲國際會議廳舉辦「成人的果汁–終於搞懂葡萄酒」講座，邀請會計學系系主任孔繁華向20多位女聯會會員分享品酒知識。
</w:t>
          <w:br/>
          <w:t>  首先孔繁華分享自身的品酒啟蒙和寫酒評的經歷，讓他認識許多隸屬飯店的品酒師，同時讓他對西餐文化有充分的認識，其次說明西式餐廳用餐時，如何從主餐的食材和調味中選擇合適的酒作搭配；接下來介紹葡萄酒與白酒的品項並帶領大家認識基本品酒知識，最後則示範從開酒到品酒的一系列流程，引領一起正確品嘗葡萄酒與香檳酒，除了親身體會酒的口感層次，還搭配如何選購酒、酒的保存期限、酒杯等相關知識，讓生硬艱澀的品酒知識變得淺顯易懂。
</w:t>
          <w:br/>
          <w:t>　日文系副教授廖育卿說：「在日本求學期間有接觸到品酒文化，進而啟發我對品酒的興趣，所以來參加這次的講座，講者分享許多關於葡萄酒的知識外，也解答我很多關於品酒的問題，讓我收穫滿滿！」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00528"/>
              <wp:effectExtent l="0" t="0" r="0" b="0"/>
              <wp:docPr id="1" name="IMG_a462bc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fd074d83-e256-419a-9b2d-781070508bdd.jpg"/>
                      <pic:cNvPicPr/>
                    </pic:nvPicPr>
                    <pic:blipFill>
                      <a:blip xmlns:r="http://schemas.openxmlformats.org/officeDocument/2006/relationships" r:embed="Rfbc5eb30f6674d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00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c5eb30f6674dd7" /></Relationships>
</file>