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f7ac6a9f4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英文系獎學金開放申請至10月19日止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英文系獎學金即日起至10月19日下午5時止，凡英文系所包含英文系進學班大一至碩二學生，均可向英文系系辦（FL207）申請，欲申請者請先至英文系網頁下載空白申請書，填好之申請表及應備文件，按照申請者年班級，自行放回系辦之「獎學金專用櫃」內即可。「獎學金審查委員會」會視每位同學狀況給獎，申請詳情請洽英文系網站查詢。（https://www.tflx.tku.edu.tw/english/opinion/1759/1297）</w:t>
          <w:br/>
        </w:r>
      </w:r>
    </w:p>
  </w:body>
</w:document>
</file>