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011a62ef7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帶領學生改造淡水 黃瑞茂用專業回饋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「把設計帶到生活，把空間提供學生」，「學教，關於未來，面對複雜系統，我們就一個一個解決。」。教師教學發展中心10月22日邀請課程所（建築系）副教授黃瑞茂，以身為2019大學社會責任「淡水好生活-學習型城鄉建構」計畫主持人的身分分享相關經歷，約50人參與。
</w:t>
          <w:br/>
          <w:t>　黃瑞茂說明，最初他以「城市博物館」為構想，希望結合各個科系的專業，用不同的面向融入地方。接著從「食、衣、住、行」的角度切入，分別介紹近年的成果。「食」，食藝在淡水，今年從食安關鍵字，和USR合作走訪淡水，舉辦與居民合作說明會進行食譜構想並且用海報的形式發表成果；「衣」，與課程所教授陳麗華、副教授張月霞的課程合作，舉辦「世界公民教育工作坊」，從了解一件衣服、重新縫製最後進行走秀發表會；「住」，讓建築系同學發想設計並結合專業，創造符合現代居住空間；「行」，不限於交通，流動和移動在生活當中，從物聯網的資訊流動到碳循環各面向進行發想和討論。黃瑞茂指出：「設計思考只是一種指標作用，引導推進的關鍵是知識進展本身。」學校要有教學基礎設施的心態，且要教導學生學會與真實對話。
</w:t>
          <w:br/>
          <w:t>　設計是什麼？黃瑞茂話鋒一轉，回到根本問題所在。「設計是從能夠解決問題的觀點出發，再到運用友善環境的設計與生態的對話。」他認為社會設計是對科技的反思，關注可負擔之經濟、維持可持續的發展，同時對科技敏感。設計不再是專業和形式所獨享，而是面對生活世界的處境，透過「提問」、「解釋」、「再現」，一步步用課程設計達到重「理解」的學習。「過去幾年的跌跌撞撞，我每個時期想做的事物都不一樣。」黃瑞茂表示，教學從來不是一成不變的。他今年將從社群的角度思考，從「物的循環」的概念出發，運用「社會設計」及「社會創新」的方式，就地取材、將就著用、資源重組，就地拼裝和隨創，達到「共生」的效果。
</w:t>
          <w:br/>
          <w:t>　最後現場針對「教師該如何引導學生」進行討論，教師們普遍存在「希望學生好好運用課程所學，甚至有所突破，卻又擔心突破後是否合理」的矛盾心態，不過「放得開手，讓學生有更多空間」或許能讓他們更有收穫。西班牙語系副教授林惠瑛感慨地說，聆聽完講座後，對於如何放開手讓學生發揮這點特別有感觸，「這的確是身為教師本身的一大課題，我會認真思考，希望能夠找出最合適的方式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8ccb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a8551eb-8ba5-4aed-9714-cf0d66417a50.JPG"/>
                      <pic:cNvPicPr/>
                    </pic:nvPicPr>
                    <pic:blipFill>
                      <a:blip xmlns:r="http://schemas.openxmlformats.org/officeDocument/2006/relationships" r:embed="R95c4429ed14b4c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c4429ed14b4cc2" /></Relationships>
</file>