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bc8ee3c92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資傳系新媒體創意競賽開放徵稿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【記者陳律萍淡水校園報導】資訊傳播學系與「第三屆公益傳播獎 3rd Hope Media Award」合作競賽開放徵稿！凡本校同學即日起至11月30日中午12時截止報名，預計12月4日下午5時公布最終比賽成績！第一名可獲獎金3000元、第二名獎金2000元、第三名獎金1000元、入選佳作者每名獎金500元。
</w:t>
          <w:br/>
          <w:t>　這項新媒體創意競賽鼓勵學生利用具創意及影響力的照片、短片、漫畫作品來呈現相關社會議題、專案或活動內容等，與公益相關事物為主題投稿參加，本次活動分為攝影組、影片組、漫畫組，參賽者（團隊報名由1人代表），至報名網址填寫報名表單及上傳作品及創作說明等資料，代表報名者應取得團隊成員之同意，提供其個人資料予主辦單位。
</w:t>
          <w:br/>
          <w:t>　參賽者不可報名多組，須依規定繳交作品，攝影作品為JPG檔（1張、1000萬畫素以上品質，JPG壓縮比為最大）、影片作品為1-3分鐘MP4格式影片（1920X1080 pixels）、漫畫作品為JPG檔（A4、300dpi、JPG壓縮比為最大），未符規定或無法播放概不予受理。
</w:t>
          <w:br/>
          <w:t>　本次活動希望可提供學生學習及實作經驗，參賽同學需以落實學校課堂學習與實務創作呈現之結合，展現學生創意創作能力。藉由參賽過程了解媒體運用及呈現創意製作過程，實為難得的經驗。</w:t>
          <w:br/>
        </w:r>
      </w:r>
    </w:p>
  </w:body>
</w:document>
</file>