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6e369a4f64d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德文系邀林秀蓉分享創業「鳥事」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11月3日下午1時在，本校德文系於邀請德文系校友、矽鼎國際有限公司負責人林秀蓉演講「創業的那些鳥事」，分享自身的創業經驗與歷程，近30位師生參與。外語學院院長暨德文系系主任吳萬寶也到場支持，致詞表示，透過這次講座讓大四學生能了解職場趨勢，藉由學長姐的經驗，讓他們對未來的職涯方向更有想法。
</w:t>
          <w:br/>
          <w:t>會中，林秀蓉說明，德文系有著邀請畢業學長姐返校分享和尋找人才的傳統，當時即受到學長姐邀約進入到科技業，面對跨領域的專業，要重新學習電腦技術、鑽研科技新知等，累積至今創辦矽鼎國際有限公司，持續在電腦資訊業耕耘。她表示，創業首重思考自身定位外，最重要的是分析自己的強項與弱項，並強調，「創業最主要的條件是人，因此了解自己實力以及評估夥伴能力是件重要的事，並以謙遜的態度面對市場趨勢，把握機會以減少所犯錯誤的次數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3c38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7fc0cbb-4144-4f6a-b77b-39ccb3f3082c.jpg"/>
                      <pic:cNvPicPr/>
                    </pic:nvPicPr>
                    <pic:blipFill>
                      <a:blip xmlns:r="http://schemas.openxmlformats.org/officeDocument/2006/relationships" r:embed="R5f31e279778543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31e2797785431f" /></Relationships>
</file>