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3cde4a706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蘭陽住宿學院師生進行AI新世界讀書會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蘭陽校園於11月3日晚間舉辦「全發院住宿書院活動」，晚上6時在CL407由語言系副教授施懿芹舉行「拼圖桌遊」活動，晚上7時在CL403由資創系助理教授洪復一進行「AI新世界讀書會」，2場共22位學生參加，增進導師與導生的互動。
</w:t>
          <w:br/>
          <w:t>由施懿芹主持的「拼圖桌遊」活動中，提供3組不同的主題拼圖，有蘭陽的彩虹、龍貓彩繪玻璃窗，以及經典動漫龍貓，其中，蘭陽的彩虹為蘭陽校園資訊人員紀彥竹的攝影作品，經客製化為散裝拼圖後提供給現場學生組圖。施懿芹除了展示自身30幅的拼圖成果照片外，也分享自身的拼圖經驗和秘訣。拼圖過程中，歡笑聲不斷，藉由拼圖桌遊增進師生交流外，也培養學生的專注力，這次的拼圖成果將展示在沉思者小餐館，歡迎前往觀賞。
</w:t>
          <w:br/>
          <w:t>洪復一帶領「AI新世界讀書會」討論的是《數據、謊言與真相：Google資料分析師用大數據揭露人們的真面目》一書，一開始先由洪復一以投影片導讀後，接著由現場學生進行閱讀心得與議題評析，大家對「Google搜尋」主題討論熱烈，看到日常使用的網路工具和人們生活的關聯性。最後，洪復一做總結，認為應該在這龐雜海量的現有數據庫中，找出正確有用的數據來幫助世界，如協助企業找出潛在消費者、協助執法機關應用於犯罪偵防等，作者以數據科學家身份，用輕鬆的角度帶領讀者探索大數據世界，也揭發人們的違心之論。大家皆帶著豐富的討論交流收穫滿載而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fef5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6b3e397-b19a-430e-a83b-c2af57d36187.jpg"/>
                      <pic:cNvPicPr/>
                    </pic:nvPicPr>
                    <pic:blipFill>
                      <a:blip xmlns:r="http://schemas.openxmlformats.org/officeDocument/2006/relationships" r:embed="R0b9068cb117a4c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8f01d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a3291ac-a968-41ee-b47f-96dbd00d5159.jpg"/>
                      <pic:cNvPicPr/>
                    </pic:nvPicPr>
                    <pic:blipFill>
                      <a:blip xmlns:r="http://schemas.openxmlformats.org/officeDocument/2006/relationships" r:embed="R12eb1658b57949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83536" cy="1792224"/>
              <wp:effectExtent l="0" t="0" r="0" b="0"/>
              <wp:docPr id="1" name="IMG_0f6718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feb69ad-aad6-4c50-984e-31155532b305.jpg"/>
                      <pic:cNvPicPr/>
                    </pic:nvPicPr>
                    <pic:blipFill>
                      <a:blip xmlns:r="http://schemas.openxmlformats.org/officeDocument/2006/relationships" r:embed="R3bbb70c22e9b4b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3536" cy="1792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83536" cy="1792224"/>
              <wp:effectExtent l="0" t="0" r="0" b="0"/>
              <wp:docPr id="1" name="IMG_a3e761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6d1201d-9f61-4ab8-94d9-c60923799c18.jpg"/>
                      <pic:cNvPicPr/>
                    </pic:nvPicPr>
                    <pic:blipFill>
                      <a:blip xmlns:r="http://schemas.openxmlformats.org/officeDocument/2006/relationships" r:embed="Rd44d6979001947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3536" cy="1792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9068cb117a4c51" /><Relationship Type="http://schemas.openxmlformats.org/officeDocument/2006/relationships/image" Target="/media/image2.bin" Id="R12eb1658b5794957" /><Relationship Type="http://schemas.openxmlformats.org/officeDocument/2006/relationships/image" Target="/media/image3.bin" Id="R3bbb70c22e9b4bcc" /><Relationship Type="http://schemas.openxmlformats.org/officeDocument/2006/relationships/image" Target="/media/image4.bin" Id="Rd44d69790019476b" /></Relationships>
</file>