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19419a09c4c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淡江學生性經驗豐富？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一位冒名本校英文系四年級的女生，在上月廿四日參加中視「非常男女」節目中，表示她週遭同學很多都有性行為經驗，引起本校同學不滿，BBS上反應激烈，認為其言論有損校譽，經查證自稱「林珮翎」同學並非本校學生。
</w:t>
          <w:br/>
          <w:t>
</w:t>
          <w:br/>
          <w:t>　在非常男女節目中，該女生座位明白擺著淡江大學的名牌，經本校學籍單位查證，本校沒有林珮翎這個學生，顯係假冒。因此本校除向該製作單位抗議外，並要求提供該生報名資料，決定是否有尋求法律途徑的必要。
</w:t>
          <w:br/>
          <w:t>
</w:t>
          <w:br/>
          <w:t>　製作單位在本校抗議後，查證表示，由於本來要參加錄影的同學，確實是本校學生，不知何故臨時婉拒，因此邀請另一位他校英文系同學參加，而字幕與參與節目的來賓資料均屬前置作業，工作人員的疏忽，造成觀眾誤認為該生為本校學生。他們願與學校聯繫，尋求道歉的方式。</w:t>
          <w:br/>
        </w:r>
      </w:r>
    </w:p>
  </w:body>
</w:document>
</file>