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db05ee7db42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連獲三大獎肯定 張榮貴盼為客戶創造美好價值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報導】由資工系校友、金鷹獎得主張榮貴連得三項大獎，分別為11月17日其擔任董事長的人工智能公司榮獲經濟部主辦「第27屆中小企業創新研究獎」，已由經濟部長王美花親自頒獎；11月13日由其共同創辦領軍的客服產業龍頭「程曦資訊集團」參加臺灣客服中心發展協會(TCCDA)主辦「CSEA卓越客戶服務大獎」，獲頒4項大獎；10月22日則拿下台灣區電機電子同業公會第一屆「數位轉型楷模獎」，張榮貴投入AI創新服務獲政府及民間高度肯定。
</w:t>
          <w:br/>
          <w:t>「中小企業創新研究獎」獎勵具有提升技術與服務競爭力的中小企業，今年超過130件標的企業提出申請，經過初審、決審專業及嚴格審查，最終選出35件極具潛力及創新性標的企業，經濟部王美花部長致詞時，特別感謝人工智能張榮貴董事長，對於1988紓困振興專案辛苦的付出；在COVID-19衝擊下，健保署湧進了約22萬通電話量，人工智能公司藉由過去客服產業及AI專業領域的經驗，連結智慧客服協助健保署，運用「QbiAI智慧客服」，協助經濟部「1988紓困振興專線」，及衛福部中央健保署推出「智慧客服機器人-阿Ken」，由機器人使用深度學習演算法和自然語言進行語意理解，有如真人快速回答口語化、生活化的問題，提供24小時紓困諮詢服務，藉由人機協作優化並快速解決政府對民眾的健康諮詢。
</w:t>
          <w:br/>
          <w:t>有客服產業金馬獎美稱的「卓越客戶服務大獎（Customer Service Excellence Award, CSEA）」，表揚各產業客戶服務成績優異且具有卓越貢獻的企業團體及個人。張榮貴於之前擔任程曦總經理期間，長期深耕客服產業及委外營運領域，奪下個人獎的「最佳客戶中心主管」，程曦資訊集團則獲得團隊類「最佳客戶服務團隊」、「最佳客服管理團隊」及「最佳客服承攬團隊」共4項大獎殊榮，並已連續4年獲得肯定，也締造歷年最佳成績。
</w:t>
          <w:br/>
          <w:t>張榮貴於2018年在程曦集團下成立人工智能公司，他表示，COVID-19疫情衝擊全球經濟，深切了解1988紓困振興服務專線所擔任的重責大任，他帶領團隊盡其所能服務，解決每一個問題，幫助更多人，並開發出新一代深度學習架構AI服務機器人於服務產業面的應用，持續運用AI、雲端、大數據最新科技，提供完整行銷、服務的雲端服務。帶領公司短短兩年時間就獲得「數位轉型楷模獎」及「中小企業創新研究獎」，深獲讚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f90c3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6059b9cf-84a2-40ed-8759-124564de9efd.jpg"/>
                      <pic:cNvPicPr/>
                    </pic:nvPicPr>
                    <pic:blipFill>
                      <a:blip xmlns:r="http://schemas.openxmlformats.org/officeDocument/2006/relationships" r:embed="R410fb8679dbb4a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0fb8679dbb4a1b" /></Relationships>
</file>