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89ce2fe5a48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陳國棟新作《記憶、海洋與尋常歷史》臺北校園發表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出版中心12月18日於臺北校園校友聯誼會館舉辦新書發表會，展示中研院歷史語言研究所研究員陳國棟最新作品《記憶、海洋與尋常歷史》，同時也是本校繼《宮廷與海洋的交匯》後，第三本「海洋史」相關書籍。
</w:t>
          <w:br/>
          <w:t>出版中心主任歐陽崇榮致詞時表示，記憶是人類非常重要的功能，如同電腦也是一種記憶，台灣與海洋息息相關，感謝陳教授透過記憶與海洋的連結，將尋常的日常生活中的故事串聯成歷史。
</w:t>
          <w:br/>
          <w:t>陳國棟認為，歷史學家應該更關懷人生，「我過去致力於明清時期的歷史與海洋歷史的研究，希望自己有體力與足夠的時間可以將過去的研究整理出來，非常感謝歐陽主任、吳經理、李其霖教授的催生才有本書的出版。人文是可以進入生活，歷史是客觀的存在。尋常的歷史也許學術研究來看沒有什麼重要性，但是從生活層面卻是非常重要。」
</w:t>
          <w:br/>
          <w:t>出版中心經理吳秋霞說明，出版中心2017年與本校歷史系副教授李其霖老師及陳教授合作出版《宮廷與海洋的交匯》，希望能將「海洋史」相關的書籍建構的更完整。「『海洋史』是一種有別於大陸型文化模式的研究視野，重視與海洋密切相關的人類活動和歷史經驗，具有世界史、區域研究之性質。海洋史觀念對當代臺灣史研究的啟蒙甚深，既為臺灣史自成獨立領域奠定基礎，也大幅拓展了其課題範疇與思想意涵。陳國棟教授為淡水人，對於家鄉有濃厚感情，目前致力海洋史研究，本校有幸參與出版，也希望分享更多淡水故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5a438a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7cbbe890-201c-4a4a-9eec-79a81d8bcb28.jpg"/>
                      <pic:cNvPicPr/>
                    </pic:nvPicPr>
                    <pic:blipFill>
                      <a:blip xmlns:r="http://schemas.openxmlformats.org/officeDocument/2006/relationships" r:embed="Rda333fbae3ed42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333fbae3ed42e3" /></Relationships>
</file>